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客户服务管理工作细化执行与模板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本书出售、求购地址：https://www.jiaokey.com/book/detail/11934473.html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