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书名：东西方文化碰撞中的身份寻求-美国华裔女性文学研究</w:t>
      </w:r>
    </w:p>
    <w:p>
      <w:r>
        <w:t>作者:关合凤著</w:t>
      </w:r>
    </w:p>
    <w:p>
      <w:r>
        <w:t>出版社:开封：河南大学出版社</w:t>
      </w:r>
    </w:p>
    <w:p>
      <w:r>
        <w:t>出版日期：2007</w:t>
      </w:r>
    </w:p>
    <w:p>
      <w:r>
        <w:t>总页数：249</w:t>
      </w:r>
    </w:p>
    <w:p>
      <w:r>
        <w:t>更多请访问教客网:www.jiaokey.com</w:t>
      </w:r>
    </w:p>
    <w:p>
      <w:r>
        <w:t>东西方文化碰撞中的身份寻求-美国华裔女性文学研究评论地址：https://www.jiaokey.com/book/detail/11934050.html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