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书名：成就职业梦想</w:t>
      </w:r>
    </w:p>
    <w:p>
      <w:r>
        <w:t>作者：温州华侨职业中等专业学校编</w:t>
      </w:r>
    </w:p>
    <w:p>
      <w:r>
        <w:t>出版社：杭州：浙江科学技术出版社</w:t>
      </w:r>
    </w:p>
    <w:p>
      <w:r>
        <w:t>出版日期：2007.10</w:t>
      </w:r>
    </w:p>
    <w:p>
      <w:r>
        <w:t>总页数：87</w:t>
      </w:r>
    </w:p>
    <w:p>
      <w:r>
        <w:t>更多请访问教客网: www.jiaokey.com</w:t>
      </w:r>
    </w:p>
    <w:p>
      <w:r>
        <w:t>成就职业梦想 评论地址：https://www.jiaokey.com/book/detail/11932256.html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