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看得见的风景：博物学生存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看得见的风景：博物学生存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本书出售、求购地址：https://www.jiaokey.com/book/detail/11931915.html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关键词搜索：https://www.jiaokey.com/tag/看得见的风景：博物学生存.html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