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书名：成都市“十五”信息化发展报告</w:t>
      </w:r>
    </w:p>
    <w:p>
      <w:r>
        <w:t>作者：成都市信息化办公室，成都市经济信息中心编著</w:t>
      </w:r>
    </w:p>
    <w:p>
      <w:r>
        <w:t>出版社：成都：成都时代出版社</w:t>
      </w:r>
    </w:p>
    <w:p>
      <w:r>
        <w:t>出版日期：2007.04</w:t>
      </w:r>
    </w:p>
    <w:p>
      <w:r>
        <w:t>总页数：165</w:t>
      </w:r>
    </w:p>
    <w:p>
      <w:r>
        <w:t>更多请访问教客网: www.jiaokey.com</w:t>
      </w:r>
    </w:p>
    <w:p>
      <w:r>
        <w:t>成都市“十五”信息化发展报告 评论地址：https://www.jiaokey.com/book/detail/11930890.html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