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 2006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本书出售、求购地址：https://www.jiaokey.com/book/detail/11930671.html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关键词搜索：https://www.jiaokey.com/tag/国际合理用药与WHO公报汇编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