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书名：唐五代逐臣与贬谪文学研究</w:t>
      </w:r>
    </w:p>
    <w:p>
      <w:r>
        <w:t>作者：尚永亮著</w:t>
      </w:r>
    </w:p>
    <w:p>
      <w:r>
        <w:t>出版社：武汉：武汉大学出版社</w:t>
      </w:r>
    </w:p>
    <w:p>
      <w:r>
        <w:t>出版日期：2007.09</w:t>
      </w:r>
    </w:p>
    <w:p>
      <w:r>
        <w:t>总页数：569</w:t>
      </w:r>
    </w:p>
    <w:p>
      <w:r>
        <w:t>更多请访问教客网: www.jiaokey.com</w:t>
      </w:r>
    </w:p>
    <w:p>
      <w:r>
        <w:t>唐五代逐臣与贬谪文学研究 评论地址：https://www.jiaokey.com/book/detail/11930563.html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