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书名：科学发展与社会和谐：马鞍山市全面贯彻落实科学发展观的积极实践</w:t>
      </w:r>
    </w:p>
    <w:p>
      <w:r>
        <w:t>作者：马鞍山市委宣传部编</w:t>
      </w:r>
    </w:p>
    <w:p>
      <w:r>
        <w:t>出版社：合肥：安徽人民出版社</w:t>
      </w:r>
    </w:p>
    <w:p>
      <w:r>
        <w:t>出版日期：2007.09</w:t>
      </w:r>
    </w:p>
    <w:p>
      <w:r>
        <w:t>总页数：311</w:t>
      </w:r>
    </w:p>
    <w:p>
      <w:r>
        <w:t>更多请访问教客网: www.jiaokey.com</w:t>
      </w:r>
    </w:p>
    <w:p>
      <w:r>
        <w:t>科学发展与社会和谐：马鞍山市全面贯彻落实科学发展观的积极实践 评论地址：https://www.jiaokey.com/book/detail/11928823.html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