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书名：花季的倾诉：中小学生给父母写封信征文选</w:t>
      </w:r>
    </w:p>
    <w:p>
      <w:r>
        <w:t>作者：深圳市南山区关心下一代工作委员会编</w:t>
      </w:r>
    </w:p>
    <w:p>
      <w:r>
        <w:t>出版社：广州：花城出版社</w:t>
      </w:r>
    </w:p>
    <w:p>
      <w:r>
        <w:t>出版日期：2007.09</w:t>
      </w:r>
    </w:p>
    <w:p>
      <w:r>
        <w:t>总页数：307</w:t>
      </w:r>
    </w:p>
    <w:p>
      <w:r>
        <w:t>更多请访问教客网: www.jiaokey.com</w:t>
      </w:r>
    </w:p>
    <w:p>
      <w:r>
        <w:t>花季的倾诉：中小学生给父母写封信征文选 评论地址：https://www.jiaokey.com/book/detail/11927240.html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