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书名：爱因斯坦的私生活</w:t>
      </w:r>
    </w:p>
    <w:p>
      <w:r>
        <w:t>作者：（法）安东妮娜·瓦伦坦著；仲维光，仲昭爱，仲雨村译</w:t>
      </w:r>
    </w:p>
    <w:p>
      <w:r>
        <w:t>出版社：北京:中国工人出版社,2008.01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爱因斯坦的私生活 评论地址：https://www.jiaokey.com/book/detail/11926662.html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