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书名：金属熔焊原理</w:t>
      </w:r>
    </w:p>
    <w:p>
      <w:r>
        <w:t>作者：马文姝，白凤臣主编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金属熔焊原理 评论地址：https://www.jiaokey.com/book/detail/11925754.html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