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《新民环球》200期精粹</w:t>
      </w:r>
    </w:p>
    <w:p>
      <w:r>
        <w:t>作者：新民晚报国际新闻部编</w:t>
      </w:r>
    </w:p>
    <w:p>
      <w:r>
        <w:t>出版社：上海：上海辞书出版社</w:t>
      </w:r>
    </w:p>
    <w:p>
      <w:r>
        <w:t>出版日期：2007.08</w:t>
      </w:r>
    </w:p>
    <w:p>
      <w:r>
        <w:t>总页数：376</w:t>
      </w:r>
    </w:p>
    <w:p>
      <w:r>
        <w:t>更多请访问教客网: www.jiaokey.com</w:t>
      </w:r>
    </w:p>
    <w:p>
      <w:r>
        <w:t>一沙一世界  《新民环球》200期精粹 评论地址：https://www.jiaokey.com/book/detail/11924836.html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