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书名：鬼谷子全书  最新双色图文版</w:t>
      </w:r>
    </w:p>
    <w:p>
      <w:r>
        <w:t>作者：鬼谷子</w:t>
      </w:r>
    </w:p>
    <w:p>
      <w:r>
        <w:t>出版社：北京:长安出版社,2007.11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鬼谷子全书  最新双色图文版 评论地址：https://www.jiaokey.com/book/detail/11923972.html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