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书名：邓小平与香港回归  纪念香港回归祖国十周年</w:t>
      </w:r>
    </w:p>
    <w:p>
      <w:r>
        <w:t>作者:余丽，王宣华著</w:t>
      </w:r>
    </w:p>
    <w:p>
      <w:r>
        <w:t>出版社:郑州：河南人民出版社</w:t>
      </w:r>
    </w:p>
    <w:p>
      <w:r>
        <w:t>出版日期：2007.06</w:t>
      </w:r>
    </w:p>
    <w:p>
      <w:r>
        <w:t>总页数：31</w:t>
      </w:r>
    </w:p>
    <w:p>
      <w:r>
        <w:t>更多请访问教客网:www.jiaokey.com</w:t>
      </w:r>
    </w:p>
    <w:p>
      <w:r>
        <w:t>邓小平与香港回归  纪念香港回归祖国十周年评论地址：https://www.jiaokey.com/book/detail/11921250.html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