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书名：润华国际·太湖风当代百家小品书法邀请展作品集</w:t>
      </w:r>
    </w:p>
    <w:p>
      <w:r>
        <w:t>作者：孙璘，尤靖希，王春雷主编；无锡市国画院编</w:t>
      </w:r>
    </w:p>
    <w:p>
      <w:r>
        <w:t>出版社：上海：上海书画出版社</w:t>
      </w:r>
    </w:p>
    <w:p>
      <w:r>
        <w:t>出版日期：2007.05</w:t>
      </w:r>
    </w:p>
    <w:p>
      <w:r>
        <w:t>总页数：110</w:t>
      </w:r>
    </w:p>
    <w:p>
      <w:r>
        <w:t>更多请访问教客网: www.jiaokey.com</w:t>
      </w:r>
    </w:p>
    <w:p>
      <w:r>
        <w:t>润华国际·太湖风当代百家小品书法邀请展作品集 评论地址：https://www.jiaokey.com/book/detail/11921244.html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