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英语大赢家：新流行美语全情景话题320  上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英语大赢家：新流行美语全情景话题320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本书出售、求购地址：https://www.jiaokey.com/book/detail/11920971.html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关键词搜索：https://www.jiaokey.com/tag/英语大赢家：新流行美语全情景话题320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