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历史  含全国高考名校二模、三模卷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历史  含全国高考名校二模、三模卷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历史  含全国高考名校二模、三模卷.html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