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2008考研直击  全真试题解读  高教版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2008考研直击  全真试题解读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本书出售、求购地址：https://www.jiaokey.com/book/detail/11918947.html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关键词搜索：https://www.jiaokey.com/tag/2008考研直击  全真试题解读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