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书名：带孙  中国隔代幼儿教育“案例”</w:t>
      </w:r>
    </w:p>
    <w:p>
      <w:r>
        <w:t>作者：于春林，曾会莲著</w:t>
      </w:r>
    </w:p>
    <w:p>
      <w:r>
        <w:t>出版社：广州：广东人民出版社</w:t>
      </w:r>
    </w:p>
    <w:p>
      <w:r>
        <w:t>出版日期：2007.07</w:t>
      </w:r>
    </w:p>
    <w:p>
      <w:r>
        <w:t>总页数：184</w:t>
      </w:r>
    </w:p>
    <w:p>
      <w:r>
        <w:t>更多请访问教客网: www.jiaokey.com</w:t>
      </w:r>
    </w:p>
    <w:p>
      <w:r>
        <w:t>带孙  中国隔代幼儿教育“案例” 评论地址：https://www.jiaokey.com/book/detail/11918145.html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