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书名：钢笔书法规范教程  楷书  上</w:t>
      </w:r>
    </w:p>
    <w:p>
      <w:r>
        <w:t>作者：王立人著</w:t>
      </w:r>
    </w:p>
    <w:p>
      <w:r>
        <w:t>出版社：长沙：湖南科学技术出版社</w:t>
      </w:r>
    </w:p>
    <w:p>
      <w:r>
        <w:t>出版日期：2007.08</w:t>
      </w:r>
    </w:p>
    <w:p>
      <w:r>
        <w:t>总页数：63</w:t>
      </w:r>
    </w:p>
    <w:p>
      <w:r>
        <w:t>更多请访问教客网: www.jiaokey.com</w:t>
      </w:r>
    </w:p>
    <w:p>
      <w:r>
        <w:t>钢笔书法规范教程  楷书  上 评论地址：https://www.jiaokey.com/book/detail/11917117.html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