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书名：唐宋文学探微</w:t>
      </w:r>
    </w:p>
    <w:p>
      <w:r>
        <w:t>作者：张学松，赵永建，彭洁莹等著</w:t>
      </w:r>
    </w:p>
    <w:p>
      <w:r>
        <w:t>出版社：长春：吉林人民出版社</w:t>
      </w:r>
    </w:p>
    <w:p>
      <w:r>
        <w:t>出版日期：2007.08</w:t>
      </w:r>
    </w:p>
    <w:p>
      <w:r>
        <w:t>总页数：311</w:t>
      </w:r>
    </w:p>
    <w:p>
      <w:r>
        <w:t>更多请访问教客网: www.jiaokey.com</w:t>
      </w:r>
    </w:p>
    <w:p>
      <w:r>
        <w:t>唐宋文学探微 评论地址：https://www.jiaokey.com/book/detail/11916908.html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