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书名：民族博物馆的理论与实践  论文集</w:t>
      </w:r>
    </w:p>
    <w:p>
      <w:r>
        <w:t>作者：秦晋庭，何晏文编辑；民族文化宫博物馆编</w:t>
      </w:r>
    </w:p>
    <w:p>
      <w:r>
        <w:t>出版社：北京：民族出版社</w:t>
      </w:r>
    </w:p>
    <w:p>
      <w:r>
        <w:t>出版日期：1999.09</w:t>
      </w:r>
    </w:p>
    <w:p>
      <w:r>
        <w:t>总页数：364</w:t>
      </w:r>
    </w:p>
    <w:p>
      <w:r>
        <w:t>更多请访问教客网: www.jiaokey.com</w:t>
      </w:r>
    </w:p>
    <w:p>
      <w:r>
        <w:t>民族博物馆的理论与实践  论文集 评论地址：https://www.jiaokey.com/book/detail/11916112.html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