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越南社会主义共和国民法典  2005年版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越南社会主义共和国民法典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本书出售、求购地址：https://www.jiaokey.com/book/detail/11914327.html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关键词搜索：https://www.jiaokey.com/tag/越南社会主义共和国民法典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