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书名：经济学新原理探索  兼论中美不同市场经济发展规律及其对未来社会的影响  修订版</w:t>
      </w:r>
    </w:p>
    <w:p>
      <w:r>
        <w:t>作者:唐思文著</w:t>
      </w:r>
    </w:p>
    <w:p>
      <w:r>
        <w:t>出版社:北京：中国发展出版社</w:t>
      </w:r>
    </w:p>
    <w:p>
      <w:r>
        <w:t>出版日期：2008.01</w:t>
      </w:r>
    </w:p>
    <w:p>
      <w:r>
        <w:t>总页数：209</w:t>
      </w:r>
    </w:p>
    <w:p>
      <w:r>
        <w:t>更多请访问教客网:www.jiaokey.com</w:t>
      </w:r>
    </w:p>
    <w:p>
      <w:r>
        <w:t>经济学新原理探索  兼论中美不同市场经济发展规律及其对未来社会的影响  修订版评论地址：https://www.jiaokey.com/book/detail/11912666.html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