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朱国权总主编；陈雪红，吕金江，党云辉主编；彭春江，杨庆辞，周跃，刘云，徐红琴副主编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朱国权总主编；陈雪红，吕金江，党云辉主编；彭春江，杨庆辞，周跃，刘云，徐红琴副主编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本书出售、求购地址：https://www.jiaokey.com/book/detail/11912331.html</w:t>
      </w:r>
    </w:p>
    <w:p>
      <w:r>
        <w:t>更多相关图书推荐：https://www.jiaokey.com</w:t>
      </w:r>
    </w:p>
    <w:p>
      <w:r>
        <w:t>朱国权总主编；陈雪红，吕金江，党云辉主编；彭春江，杨庆辞，周跃，刘云，徐红琴副主编 其他作品：https://www.jiaokey.com/tag/朱国权总主编；陈雪红，吕金江，党云辉主编；彭春江，杨庆辞，周跃，刘云，徐红琴副主编.html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