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书名：怎样防治对虾育苗中的壶霉菌病</w:t>
      </w:r>
    </w:p>
    <w:p>
      <w:r>
        <w:t>作者：范九国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怎样防治对虾育苗中的壶霉菌病 评论地址：https://www.jiaokey.com/book/detail/11911241.html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