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书名：水体和配合饲料中钙、磷含量对河蟹生长的影响</w:t>
      </w:r>
    </w:p>
    <w:p>
      <w:r>
        <w:t>作者：陈立侨，堵南山，赖伟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水体和配合饲料中钙、磷含量对河蟹生长的影响 评论地址：https://www.jiaokey.com/book/detail/11911239.html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