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书名：河蟹幼体的耗氧量及其窒息临界点和半致死点</w:t>
      </w:r>
    </w:p>
    <w:p>
      <w:r>
        <w:t>作者：周立红，陈学豪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河蟹幼体的耗氧量及其窒息临界点和半致死点 评论地址：https://www.jiaokey.com/book/detail/11911231.html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