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书名：水质培肥及饵料对河蟹苗期生长的影响</w:t>
      </w:r>
    </w:p>
    <w:p>
      <w:r>
        <w:t>作者：吕书缨，徐文荣，叶茂宗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水质培肥及饵料对河蟹苗期生长的影响 评论地址：https://www.jiaokey.com/book/detail/11910943.html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