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书名：八角、岩桂栽培与管理</w:t>
      </w:r>
    </w:p>
    <w:p>
      <w:r>
        <w:t>作者：龙秀琴，张廷忠编</w:t>
      </w:r>
    </w:p>
    <w:p>
      <w:r>
        <w:t>出版社：贵阳:贵州科技出版社,1999.07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八角、岩桂栽培与管理 评论地址：https://www.jiaokey.com/book/detail/11908363.html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