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（瑞典）塞尔玛·拉格洛夫著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6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上海:上海人民美术出版社,2007.05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本书出售、求购地址：https://www.jiaokey.com/book/detail/11906970.html</w:t>
      </w:r>
    </w:p>
    <w:p>
      <w:r>
        <w:t>更多相关图书推荐：https://www.jiaokey.com</w:t>
      </w:r>
    </w:p>
    <w:p>
      <w:r>
        <w:t>（瑞典）塞尔玛·拉格洛夫著 其他作品：https://www.jiaokey.com/tag/（瑞典）塞尔玛·拉格洛夫著.html</w:t>
      </w:r>
    </w:p>
    <w:p>
      <w:r>
        <w:t>上海:上海人民美术出版社,2007.05 出版图书：https://www.jiaokey.com/tag/上海:上海人民美术出版社,2007.05.html</w:t>
      </w:r>
    </w:p>
    <w:p>
      <w:r>
        <w:t>关键词搜索：https://www.jiaokey.com/tag/童话-瑞典-近代-缩写本.html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