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书名：西北工业大学</w:t>
      </w:r>
    </w:p>
    <w:p>
      <w:r>
        <w:t>作者：杨蜀康，黄迪民主编；西北工业大学撰稿</w:t>
      </w:r>
    </w:p>
    <w:p>
      <w:r>
        <w:t>出版社：重庆：重庆大学出版社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西北工业大学 评论地址：https://www.jiaokey.com/book/detail/11905829.html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