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书名：糖尿病最新诊疗与病例分析</w:t>
      </w:r>
    </w:p>
    <w:p>
      <w:r>
        <w:t>作者：廖琳，董建军，梁文龙主编</w:t>
      </w:r>
    </w:p>
    <w:p>
      <w:r>
        <w:t>出版社：济南：山东科学技术出版社</w:t>
      </w:r>
    </w:p>
    <w:p>
      <w:r>
        <w:t>出版日期：2007.09</w:t>
      </w:r>
    </w:p>
    <w:p>
      <w:r>
        <w:t>总页数：366</w:t>
      </w:r>
    </w:p>
    <w:p>
      <w:r>
        <w:t>更多请访问教客网: www.jiaokey.com</w:t>
      </w:r>
    </w:p>
    <w:p>
      <w:r>
        <w:t>糖尿病最新诊疗与病例分析 评论地址：https://www.jiaokey.com/book/detail/11904961.html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