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书名：性格密码  你不可不塑造的性格</w:t>
      </w:r>
    </w:p>
    <w:p>
      <w:r>
        <w:t>作者：杨丽丽编著</w:t>
      </w:r>
    </w:p>
    <w:p>
      <w:r>
        <w:t>出版社：沈阳：白山出版社</w:t>
      </w:r>
    </w:p>
    <w:p>
      <w:r>
        <w:t>出版日期：2007.09</w:t>
      </w:r>
    </w:p>
    <w:p>
      <w:r>
        <w:t>总页数：252</w:t>
      </w:r>
    </w:p>
    <w:p>
      <w:r>
        <w:t>更多请访问教客网: www.jiaokey.com</w:t>
      </w:r>
    </w:p>
    <w:p>
      <w:r>
        <w:t>性格密码  你不可不塑造的性格 评论地址：https://www.jiaokey.com/book/detail/11903255.html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