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同步测试与评析 高中数学 必修3 人教课标A版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同步测试与评析 高中数学 必修3 人教课标A版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本书出售、求购地址：https://www.jiaokey.com/book/detail/11902070.html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同步测试与评析 高中数学 必修3 人教课标A版.html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