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7  悲剧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7  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本书出售、求购地址：https://www.jiaokey.com/book/detail/11901267.html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7  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