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最新育儿百科</w:t>
      </w:r>
    </w:p>
    <w:p>
      <w:r>
        <w:rPr>
          <w:rFonts w:ascii="宋体" w:hAnsi="宋体" w:eastAsia="宋体"/>
          <w:sz w:val="24"/>
        </w:rPr>
        <w:t>何银洲主编（北京军区总医院康复医学科）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最新育儿百科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何银洲主编（北京军区总医院康复医学科）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本书出售、求购地址：https://www.jiaokey.com/book/detail/11898679.html</w:t>
      </w:r>
    </w:p>
    <w:p>
      <w:r>
        <w:t>更多相关图书推荐：https://www.jiaokey.com</w:t>
      </w:r>
    </w:p>
    <w:p>
      <w:r>
        <w:t>何银洲主编（北京军区总医院康复医学科） 其他作品：https://www.jiaokey.com/tag/何银洲主编（北京军区总医院康复医学科）.html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关键词搜索：https://www.jiaokey.com/tag/最新育儿百科.html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