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书名：光影图景：影视艺术论稿</w:t>
      </w:r>
    </w:p>
    <w:p>
      <w:r>
        <w:t>作者：焦素娥，王天勇编著</w:t>
      </w:r>
    </w:p>
    <w:p>
      <w:r>
        <w:t>出版社：郑州：郑州大学出版社</w:t>
      </w:r>
    </w:p>
    <w:p>
      <w:r>
        <w:t>出版日期：2007.09</w:t>
      </w:r>
    </w:p>
    <w:p>
      <w:r>
        <w:t>总页数：394</w:t>
      </w:r>
    </w:p>
    <w:p>
      <w:r>
        <w:t>更多请访问教客网: www.jiaokey.com</w:t>
      </w:r>
    </w:p>
    <w:p>
      <w:r>
        <w:t>光影图景：影视艺术论稿 评论地址：https://www.jiaokey.com/book/detail/11898532.html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