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书名：公路事业单位激励与约束机制</w:t>
      </w:r>
    </w:p>
    <w:p>
      <w:r>
        <w:t>作者：王素君，曹海主编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公路事业单位激励与约束机制 评论地址：https://www.jiaokey.com/book/detail/11896802.html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