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书名：当代西方经济学十大理论热点  近年来诺贝尔经济学奖获得者主要理论研究</w:t>
      </w:r>
    </w:p>
    <w:p>
      <w:r>
        <w:t>作者：徐光远，李贤，杨伟等编著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总页数：501</w:t>
      </w:r>
    </w:p>
    <w:p>
      <w:r>
        <w:t>更多请访问教客网: www.jiaokey.com</w:t>
      </w:r>
    </w:p>
    <w:p>
      <w:r>
        <w:t>当代西方经济学十大理论热点  近年来诺贝尔经济学奖获得者主要理论研究 评论地址：https://www.jiaokey.com/book/detail/11896429.html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