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2007年 NO.1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2007年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本书出售、求购地址：https://www.jiaokey.com/book/detail/11895665.html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2007年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