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书名：WTO时代的国际贸易新壁垒研究</w:t>
      </w:r>
    </w:p>
    <w:p>
      <w:r>
        <w:t>作者：蔡珍贵著</w:t>
      </w:r>
    </w:p>
    <w:p>
      <w:r>
        <w:t>出版社：北京：中国市场出版社</w:t>
      </w:r>
    </w:p>
    <w:p>
      <w:r>
        <w:t>出版日期：2007.11</w:t>
      </w:r>
    </w:p>
    <w:p>
      <w:r>
        <w:t>总页数：365</w:t>
      </w:r>
    </w:p>
    <w:p>
      <w:r>
        <w:t>更多请访问教客网: www.jiaokey.com</w:t>
      </w:r>
    </w:p>
    <w:p>
      <w:r>
        <w:t>WTO时代的国际贸易新壁垒研究 评论地址：https://www.jiaokey.com/book/detail/11894596.html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