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书名：有钱人是从小教出来的  培养孩子的财富基因  第2版</w:t>
      </w:r>
    </w:p>
    <w:p>
      <w:r>
        <w:t>作者：陈涛编著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总页数：307</w:t>
      </w:r>
    </w:p>
    <w:p>
      <w:r>
        <w:t>更多请访问教客网: www.jiaokey.com</w:t>
      </w:r>
    </w:p>
    <w:p>
      <w:r>
        <w:t>有钱人是从小教出来的  培养孩子的财富基因  第2版 评论地址：https://www.jiaokey.com/book/detail/11894436.html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