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市场是新的：如何在新市场中创造价值</w:t>
      </w:r>
    </w:p>
    <w:p>
      <w:r>
        <w:rPr>
          <w:rFonts w:ascii="宋体" w:hAnsi="宋体" w:eastAsia="宋体"/>
          <w:sz w:val="24"/>
        </w:rPr>
        <w:t>（美）约翰·维克，米凯莱·柯汉等著；邢玉龙译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市场是新的：如何在新市场中创造价值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（美）约翰·维克，米凯莱·柯汉等著；邢玉龙译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本书出售、求购地址：https://www.jiaokey.com/book/detail/11894289.html</w:t>
      </w:r>
    </w:p>
    <w:p>
      <w:r>
        <w:t>更多相关图书推荐：https://www.jiaokey.com</w:t>
      </w:r>
    </w:p>
    <w:p>
      <w:r>
        <w:t>（美）约翰·维克，米凯莱·柯汉等著；邢玉龙译 其他作品：https://www.jiaokey.com/tag/（美）约翰·维克，米凯莱·柯汉等著；邢玉龙译.html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关键词搜索：https://www.jiaokey.com/tag/市场是新的：如何在新市场中创造价值.html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