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书名：谁来优化微观经济生态  构建社会主义和谐市场经济微观基础研究</w:t>
      </w:r>
    </w:p>
    <w:p>
      <w:r>
        <w:t>作者：周肇光，凌宗诠，于中琴等著</w:t>
      </w:r>
    </w:p>
    <w:p>
      <w:r>
        <w:t>出版社：合肥：安徽大学出版社</w:t>
      </w:r>
    </w:p>
    <w:p>
      <w:r>
        <w:t>出版日期：2007.03</w:t>
      </w:r>
    </w:p>
    <w:p>
      <w:r>
        <w:t>总页数：326</w:t>
      </w:r>
    </w:p>
    <w:p>
      <w:r>
        <w:t>更多请访问教客网: www.jiaokey.com</w:t>
      </w:r>
    </w:p>
    <w:p>
      <w:r>
        <w:t>谁来优化微观经济生态  构建社会主义和谐市场经济微观基础研究 评论地址：https://www.jiaokey.com/book/detail/11892698.html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