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书名：重返经济舞台中心  长三角区域经济的融合转型</w:t>
      </w:r>
    </w:p>
    <w:p>
      <w:r>
        <w:t>作者：王于渐，陆雄文，陶志刚等著</w:t>
      </w:r>
    </w:p>
    <w:p>
      <w:r>
        <w:t>出版社：世纪出版集团；上海人民出版社</w:t>
      </w:r>
    </w:p>
    <w:p>
      <w:r>
        <w:t>出版日期：2007.05</w:t>
      </w:r>
    </w:p>
    <w:p>
      <w:r>
        <w:t>总页数：272</w:t>
      </w:r>
    </w:p>
    <w:p>
      <w:r>
        <w:t>更多请访问教客网: www.jiaokey.com</w:t>
      </w:r>
    </w:p>
    <w:p>
      <w:r>
        <w:t>重返经济舞台中心  长三角区域经济的融合转型 评论地址：https://www.jiaokey.com/book/detail/11892222.html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