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书名：面对真实的自我  让生命的意义更加真实</w:t>
      </w:r>
    </w:p>
    <w:p>
      <w:r>
        <w:t>作者：刘海峰编著</w:t>
      </w:r>
    </w:p>
    <w:p>
      <w:r>
        <w:t>出版社：北京：中国华侨出版社</w:t>
      </w:r>
    </w:p>
    <w:p>
      <w:r>
        <w:t>出版日期：2007.06</w:t>
      </w:r>
    </w:p>
    <w:p>
      <w:r>
        <w:t>总页数：224</w:t>
      </w:r>
    </w:p>
    <w:p>
      <w:r>
        <w:t>更多请访问教客网: www.jiaokey.com</w:t>
      </w:r>
    </w:p>
    <w:p>
      <w:r>
        <w:t>面对真实的自我  让生命的意义更加真实 评论地址：https://www.jiaokey.com/book/detail/11891555.html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