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书名：专利纠纷管理法律实案50例</w:t>
      </w:r>
    </w:p>
    <w:p>
      <w:r>
        <w:t>作者：白光主编</w:t>
      </w:r>
    </w:p>
    <w:p>
      <w:r>
        <w:t>出版社：北京：经济管理出版社</w:t>
      </w:r>
    </w:p>
    <w:p>
      <w:r>
        <w:t>出版日期：2005.07</w:t>
      </w:r>
    </w:p>
    <w:p>
      <w:r>
        <w:t>总页数：317</w:t>
      </w:r>
    </w:p>
    <w:p>
      <w:r>
        <w:t>更多请访问教客网: www.jiaokey.com</w:t>
      </w:r>
    </w:p>
    <w:p>
      <w:r>
        <w:t>专利纠纷管理法律实案50例 评论地址：https://www.jiaokey.com/book/detail/11890655.html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