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王凤军，吴东平主编；孙海波，章文英副主编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王凤军，吴东平主编；孙海波，章文英副主编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本书出售、求购地址：https://www.jiaokey.com/book/detail/11889140.html</w:t>
      </w:r>
    </w:p>
    <w:p>
      <w:r>
        <w:t>更多相关图书推荐：https://www.jiaokey.com</w:t>
      </w:r>
    </w:p>
    <w:p>
      <w:r>
        <w:t>王凤军，吴东平主编；孙海波，章文英副主编 其他作品：https://www.jiaokey.com/tag/王凤军，吴东平主编；孙海波，章文英副主编.html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