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国外经典教材  计算机科学与技术  交互式计算机图形学  基于OPENGL的自顶向下方法 第4版</w:t>
      </w:r>
    </w:p>
    <w:p>
      <w:r>
        <w:rPr>
          <w:rFonts w:ascii="宋体" w:hAnsi="宋体" w:eastAsia="宋体"/>
          <w:sz w:val="24"/>
        </w:rPr>
        <w:t>（美）EDWARD ANGEL著；吴文国译（新墨西哥州大学）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国外经典教材  计算机科学与技术  交互式计算机图形学  基于OPENGL的自顶向下方法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（美）EDWARD ANGEL著；吴文国译（新墨西哥州大学）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本书出售、求购地址：https://www.jiaokey.com/book/detail/11887592.html</w:t>
      </w:r>
    </w:p>
    <w:p>
      <w:r>
        <w:t>更多相关图书推荐：https://www.jiaokey.com</w:t>
      </w:r>
    </w:p>
    <w:p>
      <w:r>
        <w:t>（美）EDWARD ANGEL著；吴文国译（新墨西哥州大学） 其他作品：https://www.jiaokey.com/tag/（美）EDWARD ANGEL著；吴文国译（新墨西哥州大学）.html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关键词搜索：https://www.jiaokey.com/tag/国外经典教材  计算机科学与技术  交互式计算机图形学  基于OPENGL的自顶向下方法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